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/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TABELA 1 - 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 xml:space="preserve">TABELA COM </w:t>
      </w:r>
      <w:r>
        <w:rPr>
          <w:rFonts w:eastAsia="Times New Roman" w:cs="Times New Roman" w:ascii="Times New Roman" w:hAnsi="Times New Roman"/>
          <w:sz w:val="24"/>
          <w:szCs w:val="24"/>
          <w:lang w:eastAsia="pt-BR"/>
        </w:rPr>
        <w:t>VALORES DOS MATERIAIS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pt-BR"/>
        </w:rPr>
      </w:r>
    </w:p>
    <w:tbl>
      <w:tblPr>
        <w:tblW w:w="7650" w:type="dxa"/>
        <w:jc w:val="left"/>
        <w:tblInd w:w="222" w:type="dxa"/>
        <w:tblBorders>
          <w:top w:val="single" w:sz="8" w:space="0" w:color="000001"/>
          <w:left w:val="single" w:sz="8" w:space="0" w:color="000001"/>
          <w:bottom w:val="single" w:sz="8" w:space="0" w:color="000001"/>
          <w:right w:val="single" w:sz="8" w:space="0" w:color="000001"/>
          <w:insideH w:val="single" w:sz="8" w:space="0" w:color="000001"/>
          <w:insideV w:val="single" w:sz="8" w:space="0" w:color="000001"/>
        </w:tblBorders>
        <w:tblCellMar>
          <w:top w:w="100" w:type="dxa"/>
          <w:left w:w="80" w:type="dxa"/>
          <w:bottom w:w="100" w:type="dxa"/>
          <w:right w:w="100" w:type="dxa"/>
        </w:tblCellMar>
        <w:tblLook w:firstRow="1" w:noVBand="1" w:lastRow="0" w:firstColumn="1" w:lastColumn="0" w:noHBand="0" w:val="04a0"/>
      </w:tblPr>
      <w:tblGrid>
        <w:gridCol w:w="1050"/>
        <w:gridCol w:w="1166"/>
        <w:gridCol w:w="1817"/>
        <w:gridCol w:w="1700"/>
        <w:gridCol w:w="1917"/>
      </w:tblGrid>
      <w:tr>
        <w:trPr/>
        <w:tc>
          <w:tcPr>
            <w:tcW w:w="10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Grupo</w:t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Tipo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Preço de venda/empresa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Preço pago/cooperado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Papelão</w:t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Puro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30.000kg</w:t>
            </w:r>
          </w:p>
        </w:tc>
      </w:tr>
      <w:tr>
        <w:trPr>
          <w:trHeight w:val="56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Misto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30.000kg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Papel</w:t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Branco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2.000kg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Misto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2.500kg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Plástico</w:t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Plástico branco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R$ 1,60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R$ 1,00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3.000kg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Plástico colorido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R$ 1,60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 1,00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200kg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Catemba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R$ 0,35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200kg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Catemba grossa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R$ 0,35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Em média 200kg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Pet</w:t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Pet cristal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R$ 0,35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bookmarkStart w:id="0" w:name="_GoBack"/>
            <w:bookmarkEnd w:id="0"/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3.000kg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Pet branca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R$ 0,35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3.000kg</w:t>
            </w:r>
          </w:p>
        </w:tc>
      </w:tr>
      <w:tr>
        <w:trPr>
          <w:trHeight w:val="480" w:hRule="atLeast"/>
        </w:trPr>
        <w:tc>
          <w:tcPr>
            <w:tcW w:w="1050" w:type="dxa"/>
            <w:vMerge w:val="continue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  <w:vAlign w:val="center"/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pt-BR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pt-BR"/>
              </w:rPr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Pet colorida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R$ 0,35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R$ 0,20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3.000kg</w:t>
            </w:r>
          </w:p>
        </w:tc>
      </w:tr>
      <w:tr>
        <w:trPr>
          <w:trHeight w:val="480" w:hRule="atLeast"/>
        </w:trPr>
        <w:tc>
          <w:tcPr>
            <w:tcW w:w="105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top w:w="15" w:type="dxa"/>
              <w:left w:w="-5" w:type="dxa"/>
              <w:bottom w:w="15" w:type="dxa"/>
              <w:right w:w="15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Alumínio</w:t>
            </w:r>
          </w:p>
        </w:tc>
        <w:tc>
          <w:tcPr>
            <w:tcW w:w="11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Latinha</w:t>
            </w:r>
          </w:p>
        </w:tc>
        <w:tc>
          <w:tcPr>
            <w:tcW w:w="18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R$ 2,80</w:t>
            </w:r>
          </w:p>
        </w:tc>
        <w:tc>
          <w:tcPr>
            <w:tcW w:w="17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R$2,00</w:t>
            </w:r>
          </w:p>
        </w:tc>
        <w:tc>
          <w:tcPr>
            <w:tcW w:w="19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  <w:insideH w:val="single" w:sz="8" w:space="0" w:color="000001"/>
              <w:insideV w:val="single" w:sz="8" w:space="0" w:color="000001"/>
            </w:tcBorders>
            <w:shd w:fill="auto" w:val="clear"/>
            <w:tcMar>
              <w:left w:w="80" w:type="dxa"/>
            </w:tcMar>
          </w:tcPr>
          <w:p>
            <w:pPr>
              <w:pStyle w:val="Normal"/>
              <w:spacing w:lineRule="auto" w:line="360" w:before="0" w:after="0"/>
              <w:rPr>
                <w:rFonts w:ascii="Times New Roman" w:hAnsi="Times New Roman" w:eastAsia="Times New Roman" w:cs="Times New Roman"/>
                <w:sz w:val="24"/>
                <w:szCs w:val="24"/>
                <w:lang w:eastAsia="pt-BR"/>
              </w:rPr>
            </w:pPr>
            <w:r>
              <w:rPr>
                <w:rFonts w:eastAsia="Times New Roman" w:cs="Arial" w:ascii="Times New Roman" w:hAnsi="Times New Roman"/>
                <w:color w:val="000000"/>
                <w:sz w:val="20"/>
                <w:szCs w:val="20"/>
                <w:lang w:eastAsia="pt-BR"/>
              </w:rPr>
              <w:t>3.000kg</w:t>
            </w:r>
          </w:p>
        </w:tc>
      </w:tr>
    </w:tbl>
    <w:p>
      <w:pPr>
        <w:pStyle w:val="Normal"/>
        <w:spacing w:before="0" w:after="200"/>
        <w:jc w:val="right"/>
        <w:rPr/>
      </w:pPr>
      <w:r>
        <w:rPr/>
        <w:t xml:space="preserve"> </w:t>
      </w:r>
      <w:r>
        <w:rPr/>
        <w:t>Fonte: Estudantes Pesquisadoras</w:t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NormalWeb">
    <w:name w:val="Normal (Web)"/>
    <w:basedOn w:val="Normal"/>
    <w:uiPriority w:val="99"/>
    <w:unhideWhenUsed/>
    <w:qFormat/>
    <w:rsid w:val="007c5a3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Application>LibreOffice/5.4.4.2$Windows_x86 LibreOffice_project/2524958677847fb3bb44820e40380acbe820f960</Application>
  <Pages>1</Pages>
  <Words>117</Words>
  <Characters>541</Characters>
  <CharactersWithSpaces>600</CharactersWithSpaces>
  <Paragraphs>60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2017-12-30T00:55:00Z</dcterms:created>
  <dc:creator>Usuário</dc:creator>
  <dc:description/>
  <dc:language>pt-BR</dc:language>
  <cp:lastModifiedBy/>
  <dcterms:modified xsi:type="dcterms:W3CDTF">2018-02-09T11:14:49Z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