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/>
      </w:tblPr>
      <w:tblGrid>
        <w:gridCol w:w="3570"/>
        <w:gridCol w:w="2880"/>
        <w:gridCol w:w="2580"/>
      </w:tblGrid>
      <w:tr w:rsidR="003F5B52" w:rsidRPr="00C12312" w:rsidTr="0066384A">
        <w:trPr>
          <w:trHeight w:val="300"/>
        </w:trPr>
        <w:tc>
          <w:tcPr>
            <w:tcW w:w="357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12312">
              <w:rPr>
                <w:rFonts w:ascii="Times New Roman" w:eastAsia="Arial" w:hAnsi="Times New Roman" w:cs="Times New Roman"/>
                <w:b/>
              </w:rPr>
              <w:t xml:space="preserve">Variáveis </w:t>
            </w:r>
          </w:p>
        </w:tc>
        <w:tc>
          <w:tcPr>
            <w:tcW w:w="288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C12312">
              <w:rPr>
                <w:rFonts w:ascii="Times New Roman" w:eastAsia="Arial" w:hAnsi="Times New Roman" w:cs="Times New Roman"/>
                <w:b/>
              </w:rPr>
              <w:t>N</w:t>
            </w:r>
            <w:proofErr w:type="gramStart"/>
            <w:r w:rsidRPr="00C12312">
              <w:rPr>
                <w:rFonts w:ascii="Times New Roman" w:eastAsia="Arial" w:hAnsi="Times New Roman" w:cs="Times New Roman"/>
                <w:b/>
              </w:rPr>
              <w:t xml:space="preserve">  </w:t>
            </w:r>
          </w:p>
        </w:tc>
        <w:tc>
          <w:tcPr>
            <w:tcW w:w="2580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gramEnd"/>
            <w:r w:rsidRPr="00C12312">
              <w:rPr>
                <w:rFonts w:ascii="Times New Roman" w:eastAsia="Arial" w:hAnsi="Times New Roman" w:cs="Times New Roman"/>
                <w:b/>
              </w:rPr>
              <w:t xml:space="preserve">%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Foram vítimas de violência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Sim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12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21,4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Não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44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78,6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Tipo de violência sofrida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Física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2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15,4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Psicológica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10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76,9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Sexual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1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7,7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Perpetraram violência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Sim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10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17,9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Não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46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82,1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Tipo de violência perpetrada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Física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3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25,0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Psicológica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8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66,7 </w:t>
            </w:r>
          </w:p>
        </w:tc>
      </w:tr>
      <w:tr w:rsidR="003F5B52" w:rsidRPr="00C12312" w:rsidTr="0066384A">
        <w:trPr>
          <w:trHeight w:val="300"/>
        </w:trPr>
        <w:tc>
          <w:tcPr>
            <w:tcW w:w="3570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both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         Sexual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proofErr w:type="gramStart"/>
            <w:r w:rsidRPr="00C12312">
              <w:rPr>
                <w:rFonts w:ascii="Times New Roman" w:eastAsia="Arial" w:hAnsi="Times New Roman" w:cs="Times New Roman"/>
              </w:rPr>
              <w:t>1</w:t>
            </w:r>
            <w:proofErr w:type="gramEnd"/>
            <w:r w:rsidRPr="00C1231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B52" w:rsidRPr="00C12312" w:rsidRDefault="003F5B52" w:rsidP="0066384A">
            <w:pPr>
              <w:spacing w:before="40" w:after="40" w:line="360" w:lineRule="auto"/>
              <w:ind w:left="-80"/>
              <w:jc w:val="center"/>
              <w:rPr>
                <w:rFonts w:ascii="Times New Roman" w:eastAsia="Arial" w:hAnsi="Times New Roman" w:cs="Times New Roman"/>
              </w:rPr>
            </w:pPr>
            <w:r w:rsidRPr="00C12312">
              <w:rPr>
                <w:rFonts w:ascii="Times New Roman" w:eastAsia="Arial" w:hAnsi="Times New Roman" w:cs="Times New Roman"/>
              </w:rPr>
              <w:t xml:space="preserve">8,3 </w:t>
            </w:r>
          </w:p>
        </w:tc>
      </w:tr>
    </w:tbl>
    <w:p w:rsidR="003F5B52" w:rsidRPr="00C12312" w:rsidRDefault="003F5B52" w:rsidP="003F5B52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C12312">
        <w:rPr>
          <w:rFonts w:ascii="Times New Roman" w:eastAsia="Arial" w:hAnsi="Times New Roman" w:cs="Times New Roman"/>
        </w:rPr>
        <w:t>Tabela 2. Violências sofridas e perpetradas nas relações de intimidade</w:t>
      </w:r>
    </w:p>
    <w:p w:rsidR="00C020D7" w:rsidRDefault="0004347B"/>
    <w:sectPr w:rsidR="00C020D7" w:rsidSect="00BA2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F5B52"/>
    <w:rsid w:val="0004347B"/>
    <w:rsid w:val="002C6077"/>
    <w:rsid w:val="003F5B52"/>
    <w:rsid w:val="006169D8"/>
    <w:rsid w:val="00BA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5B52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2018-12-23T20:34:00Z</dcterms:created>
  <dcterms:modified xsi:type="dcterms:W3CDTF">2018-12-23T21:11:00Z</dcterms:modified>
</cp:coreProperties>
</file>